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</w:p>
    <w:p>
      <w:pPr>
        <w:pStyle w:val="style0"/>
        <w:rPr/>
      </w:pPr>
      <w:r>
        <w:t xml:space="preserve">Человек Мг </w:t>
      </w:r>
      <w:r>
        <w:t>–</w:t>
      </w:r>
      <w:r>
        <w:t>с</w:t>
      </w:r>
      <w:r>
        <w:t>амоорганизуемая</w:t>
      </w:r>
      <w:r>
        <w:t xml:space="preserve"> сила Мг</w:t>
      </w:r>
    </w:p>
    <w:p>
      <w:pPr>
        <w:pStyle w:val="style0"/>
        <w:rPr/>
      </w:pPr>
      <w:r>
        <w:t xml:space="preserve">На Планете всегда действовали </w:t>
      </w:r>
      <w:r>
        <w:t xml:space="preserve">Планетарные </w:t>
      </w:r>
      <w:r>
        <w:t xml:space="preserve">Силы (Универсально-Образующие), которые концентрировались в разный период времени на разных участках нашей земли, активируя и </w:t>
      </w:r>
      <w:r>
        <w:rPr>
          <w:b/>
        </w:rPr>
        <w:t>развивая</w:t>
      </w:r>
      <w:r>
        <w:t xml:space="preserve"> определенные </w:t>
      </w:r>
      <w:r>
        <w:t>народы</w:t>
      </w:r>
      <w:r>
        <w:t xml:space="preserve"> т.е. концентрация этих сил была не на одном Человеке, а на большой группе людей. Если появлялась какая-то проблема, то мощь всей накопленной силы  народа аккумулировалось на одном Человеке</w:t>
      </w:r>
      <w:r>
        <w:t xml:space="preserve">, который являлся </w:t>
      </w:r>
      <w:r>
        <w:t>пассионарием</w:t>
      </w:r>
      <w:r>
        <w:t xml:space="preserve">. Такой </w:t>
      </w:r>
      <w:r>
        <w:t>Чк</w:t>
      </w:r>
      <w:r>
        <w:t xml:space="preserve"> не только </w:t>
      </w:r>
      <w:r>
        <w:rPr>
          <w:b/>
        </w:rPr>
        <w:t>стремился</w:t>
      </w:r>
      <w:r>
        <w:t xml:space="preserve"> к изменению окружающей среды, но и </w:t>
      </w:r>
      <w:r>
        <w:rPr>
          <w:b/>
        </w:rPr>
        <w:t>был способен</w:t>
      </w:r>
      <w:r>
        <w:t xml:space="preserve"> это исполнить на благо всего народа.</w:t>
      </w:r>
    </w:p>
    <w:p>
      <w:pPr>
        <w:pStyle w:val="style0"/>
        <w:rPr/>
      </w:pPr>
      <w:r>
        <w:t xml:space="preserve">    С завершением планетарной экспансии </w:t>
      </w:r>
      <w:r>
        <w:t xml:space="preserve">энергия этих сил стала уменьшаться и сходить на нет, </w:t>
      </w:r>
      <w:r>
        <w:t xml:space="preserve"> </w:t>
      </w:r>
      <w:r>
        <w:t xml:space="preserve">а значит и </w:t>
      </w:r>
      <w:r>
        <w:t>само развитие</w:t>
      </w:r>
      <w:r>
        <w:t xml:space="preserve"> Человека также.</w:t>
      </w:r>
      <w:r>
        <w:t xml:space="preserve"> Цивилизация, которая развивалась и </w:t>
      </w:r>
      <w:r>
        <w:t>поддерживалась этими силами стала</w:t>
      </w:r>
      <w:r>
        <w:t xml:space="preserve"> «затухать»</w:t>
      </w:r>
    </w:p>
    <w:p>
      <w:pPr>
        <w:pStyle w:val="style0"/>
        <w:rPr/>
      </w:pPr>
      <w:r>
        <w:t xml:space="preserve">    На смену Планетарным Силам на планету стали фиксироваться Метагалактические Силы </w:t>
      </w:r>
      <w:r>
        <w:t>Пассионарности</w:t>
      </w:r>
      <w:r>
        <w:t xml:space="preserve">,  но главное их отличие от предыдущих, что они изначально могут фиксироваться сразу на каждом Человеке, </w:t>
      </w:r>
      <w:r>
        <w:t xml:space="preserve">развивая </w:t>
      </w:r>
      <w:r>
        <w:rPr>
          <w:b/>
        </w:rPr>
        <w:t>каждого</w:t>
      </w:r>
      <w:r>
        <w:t>, главное, чтобы потенциал самого человека мог «притянуть» и выдержать мощь этих Сил.</w:t>
      </w:r>
      <w:r>
        <w:t xml:space="preserve"> Действие этих сил будет формировать </w:t>
      </w:r>
      <w:r>
        <w:t>природно</w:t>
      </w:r>
      <w:r>
        <w:t xml:space="preserve">  Человека Мг – </w:t>
      </w:r>
      <w:r>
        <w:t>пассионария</w:t>
      </w:r>
      <w:r>
        <w:t xml:space="preserve">, могущего стать </w:t>
      </w:r>
      <w:r>
        <w:t>самоорганизуемой</w:t>
      </w:r>
      <w:r>
        <w:t xml:space="preserve"> силой Мг.</w:t>
      </w:r>
      <w:r>
        <w:t xml:space="preserve"> </w:t>
      </w:r>
      <w:r>
        <w:t xml:space="preserve"> Из таких людей и будет формироваться Метагалактическая Цивилизация России</w:t>
      </w:r>
      <w:r>
        <w:t>.</w:t>
      </w: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170</Words>
  <Characters>1096</Characters>
  <Application>WPS Office</Application>
  <DocSecurity>0</DocSecurity>
  <Paragraphs>6</Paragraphs>
  <ScaleCrop>false</ScaleCrop>
  <Company>MultiDVD Team</Company>
  <LinksUpToDate>false</LinksUpToDate>
  <CharactersWithSpaces>1276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2018-03-23T18:23:35Z</dcterms:created>
  <dc:creator>Toshiba</dc:creator>
  <lastModifiedBy>Redmi 4X</lastModifiedBy>
  <dcterms:modified xsi:type="dcterms:W3CDTF">2018-03-23T18:23:35Z</dcterms:modified>
  <revision>1</revision>
</coreProperties>
</file>